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AB090" w14:textId="6188655A" w:rsidR="006C1A81" w:rsidRPr="00381692" w:rsidRDefault="007C6F0F" w:rsidP="00381692">
      <w:pPr>
        <w:rPr>
          <w:rFonts w:asciiTheme="minorHAnsi" w:hAnsiTheme="minorHAnsi" w:cstheme="minorHAnsi"/>
          <w:sz w:val="22"/>
        </w:rPr>
      </w:pPr>
      <w:r w:rsidRPr="00381692">
        <w:rPr>
          <w:rFonts w:asciiTheme="minorHAnsi" w:hAnsiTheme="minorHAnsi" w:cstheme="minorHAnsi"/>
          <w:sz w:val="22"/>
        </w:rPr>
        <w:t xml:space="preserve">FIȘA </w:t>
      </w:r>
      <w:r w:rsidR="007467AC">
        <w:rPr>
          <w:rFonts w:asciiTheme="minorHAnsi" w:hAnsiTheme="minorHAnsi" w:cstheme="minorHAnsi"/>
          <w:sz w:val="22"/>
        </w:rPr>
        <w:t>6</w:t>
      </w:r>
      <w:r w:rsidRPr="00381692">
        <w:rPr>
          <w:rFonts w:asciiTheme="minorHAnsi" w:hAnsiTheme="minorHAnsi" w:cstheme="minorHAnsi"/>
          <w:sz w:val="22"/>
        </w:rPr>
        <w:t xml:space="preserve"> WORD</w:t>
      </w:r>
    </w:p>
    <w:p w14:paraId="0596D6BF" w14:textId="06B91417" w:rsidR="007C6F0F" w:rsidRPr="00381692" w:rsidRDefault="007C6F0F" w:rsidP="00381692">
      <w:pPr>
        <w:rPr>
          <w:rFonts w:asciiTheme="minorHAnsi" w:hAnsiTheme="minorHAnsi" w:cstheme="minorHAnsi"/>
          <w:sz w:val="22"/>
        </w:rPr>
      </w:pPr>
    </w:p>
    <w:p w14:paraId="05445A66" w14:textId="3644B05F" w:rsidR="007C6F0F" w:rsidRPr="00381692" w:rsidRDefault="007C6F0F" w:rsidP="00381692">
      <w:pPr>
        <w:rPr>
          <w:rFonts w:asciiTheme="minorHAnsi" w:hAnsiTheme="minorHAnsi" w:cstheme="minorHAnsi"/>
          <w:sz w:val="22"/>
          <w:lang w:eastAsia="ro-RO"/>
        </w:rPr>
      </w:pPr>
      <w:r w:rsidRPr="00381692">
        <w:rPr>
          <w:rFonts w:asciiTheme="minorHAnsi" w:hAnsiTheme="minorHAnsi" w:cstheme="minorHAnsi"/>
          <w:sz w:val="22"/>
          <w:lang w:eastAsia="ro-RO"/>
        </w:rPr>
        <w:t>Primul meu desen inserat de la meniul – Forme:</w:t>
      </w:r>
    </w:p>
    <w:p w14:paraId="098CBCE5" w14:textId="7D2946DA" w:rsidR="007C6F0F" w:rsidRPr="00381692" w:rsidRDefault="007C6F0F" w:rsidP="00381692">
      <w:pPr>
        <w:rPr>
          <w:rFonts w:asciiTheme="minorHAnsi" w:hAnsiTheme="minorHAnsi" w:cstheme="minorHAnsi"/>
          <w:sz w:val="22"/>
        </w:rPr>
      </w:pPr>
    </w:p>
    <w:p w14:paraId="000729E9" w14:textId="1330128F" w:rsidR="007C6F0F" w:rsidRPr="00381692" w:rsidRDefault="007C6F0F" w:rsidP="00381692">
      <w:pPr>
        <w:rPr>
          <w:rFonts w:asciiTheme="minorHAnsi" w:hAnsiTheme="minorHAnsi" w:cstheme="minorHAnsi"/>
          <w:sz w:val="22"/>
          <w:lang w:eastAsia="ro-RO"/>
        </w:rPr>
      </w:pPr>
      <w:r w:rsidRPr="00381692">
        <w:rPr>
          <w:rFonts w:asciiTheme="minorHAnsi" w:hAnsiTheme="minorHAnsi" w:cstheme="minorHAnsi"/>
          <w:sz w:val="22"/>
          <w:lang w:eastAsia="ro-RO"/>
        </w:rPr>
        <w:t>Prima mea captură de ecran:</w:t>
      </w:r>
    </w:p>
    <w:p w14:paraId="28CC65C0" w14:textId="44682D39" w:rsidR="007C6F0F" w:rsidRPr="00381692" w:rsidRDefault="007C6F0F" w:rsidP="00381692">
      <w:pPr>
        <w:rPr>
          <w:rFonts w:asciiTheme="minorHAnsi" w:hAnsiTheme="minorHAnsi" w:cstheme="minorHAnsi"/>
          <w:sz w:val="22"/>
          <w:lang w:eastAsia="ro-RO"/>
        </w:rPr>
      </w:pPr>
    </w:p>
    <w:p w14:paraId="6B9BBF91" w14:textId="7D25C492" w:rsidR="007C6F0F" w:rsidRDefault="007C6F0F" w:rsidP="00381692">
      <w:pPr>
        <w:rPr>
          <w:rFonts w:asciiTheme="minorHAnsi" w:hAnsiTheme="minorHAnsi" w:cstheme="minorHAnsi"/>
          <w:sz w:val="22"/>
          <w:lang w:eastAsia="ro-RO"/>
        </w:rPr>
      </w:pPr>
      <w:r w:rsidRPr="00381692">
        <w:rPr>
          <w:rFonts w:asciiTheme="minorHAnsi" w:hAnsiTheme="minorHAnsi" w:cstheme="minorHAnsi"/>
          <w:sz w:val="22"/>
          <w:lang w:eastAsia="ro-RO"/>
        </w:rPr>
        <w:t>A doua mea captură de ecran:</w:t>
      </w:r>
    </w:p>
    <w:p w14:paraId="2CF3195D" w14:textId="0520D63C" w:rsidR="00381692" w:rsidRDefault="00381692" w:rsidP="00381692">
      <w:pPr>
        <w:rPr>
          <w:rFonts w:asciiTheme="minorHAnsi" w:hAnsiTheme="minorHAnsi" w:cstheme="minorHAnsi"/>
          <w:sz w:val="22"/>
          <w:lang w:eastAsia="ro-RO"/>
        </w:rPr>
      </w:pPr>
    </w:p>
    <w:p w14:paraId="7512432F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Urmatoarea lista va contine datele persoanelor care locuiesc in apartamentele dintr-o scara de bloc (numele si prenumele locatarului, etajul si apartamentul), si anume:</w:t>
      </w:r>
    </w:p>
    <w:p w14:paraId="58A84DF8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IONESCU GEORGE, Parter, 10</w:t>
      </w:r>
    </w:p>
    <w:p w14:paraId="4BC41283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POPESCU VASILE, Parter, 11</w:t>
      </w:r>
    </w:p>
    <w:p w14:paraId="3C070940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COMANESCU MARIAN, 1, 12</w:t>
      </w:r>
    </w:p>
    <w:p w14:paraId="74FAB809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MOLDOVEANU GHEORGHE, 1, 13</w:t>
      </w:r>
    </w:p>
    <w:p w14:paraId="51731EAA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BUSUIOC IOANA, 2, 14</w:t>
      </w:r>
    </w:p>
    <w:p w14:paraId="486C4117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GEORGESCU MATEI, 2, 15</w:t>
      </w:r>
    </w:p>
    <w:p w14:paraId="7C09E751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POPOVICI SANDU, 3, 16</w:t>
      </w:r>
    </w:p>
    <w:p w14:paraId="22FC1812" w14:textId="77777777" w:rsidR="00381692" w:rsidRPr="003D4053" w:rsidRDefault="00381692" w:rsidP="00381692">
      <w:pPr>
        <w:rPr>
          <w:rFonts w:cstheme="minorHAnsi"/>
        </w:rPr>
      </w:pPr>
      <w:r w:rsidRPr="003D4053">
        <w:rPr>
          <w:rFonts w:cstheme="minorHAnsi"/>
        </w:rPr>
        <w:t>STAMATE ANDREI, 3, 17</w:t>
      </w:r>
    </w:p>
    <w:p w14:paraId="3C3437F1" w14:textId="77777777" w:rsidR="00381692" w:rsidRDefault="00381692" w:rsidP="00381692">
      <w:pPr>
        <w:rPr>
          <w:rFonts w:cstheme="minorHAnsi"/>
        </w:rPr>
      </w:pPr>
    </w:p>
    <w:p w14:paraId="3A52E461" w14:textId="77777777" w:rsidR="00381692" w:rsidRDefault="00381692" w:rsidP="00381692">
      <w:pPr>
        <w:rPr>
          <w:rFonts w:cstheme="minorHAnsi"/>
        </w:rPr>
      </w:pPr>
      <w:r>
        <w:rPr>
          <w:rFonts w:cstheme="minorHAnsi"/>
        </w:rPr>
        <w:t>Tipuri de sisteme de calcul:</w:t>
      </w:r>
    </w:p>
    <w:p w14:paraId="19103030" w14:textId="77777777" w:rsidR="00381692" w:rsidRDefault="00381692" w:rsidP="00381692">
      <w:pPr>
        <w:rPr>
          <w:rFonts w:cstheme="minorHAnsi"/>
        </w:rPr>
      </w:pPr>
      <w:r>
        <w:rPr>
          <w:rFonts w:cstheme="minorHAnsi"/>
        </w:rPr>
        <w:t>Mainframe-uri,</w:t>
      </w:r>
    </w:p>
    <w:p w14:paraId="1D1557D7" w14:textId="77777777" w:rsidR="00381692" w:rsidRDefault="00381692" w:rsidP="00381692">
      <w:pPr>
        <w:rPr>
          <w:rFonts w:cstheme="minorHAnsi"/>
        </w:rPr>
      </w:pPr>
      <w:r>
        <w:rPr>
          <w:rFonts w:cstheme="minorHAnsi"/>
        </w:rPr>
        <w:t>Server-e,</w:t>
      </w:r>
    </w:p>
    <w:p w14:paraId="56D781A3" w14:textId="77777777" w:rsidR="00381692" w:rsidRDefault="00381692" w:rsidP="00381692">
      <w:pPr>
        <w:rPr>
          <w:rFonts w:cstheme="minorHAnsi"/>
        </w:rPr>
      </w:pPr>
      <w:r>
        <w:rPr>
          <w:rFonts w:cstheme="minorHAnsi"/>
        </w:rPr>
        <w:t>De birou/persnale (desktop și/sau tower),</w:t>
      </w:r>
    </w:p>
    <w:p w14:paraId="24951C57" w14:textId="77777777" w:rsidR="00381692" w:rsidRDefault="00381692" w:rsidP="00381692">
      <w:pPr>
        <w:rPr>
          <w:rFonts w:cstheme="minorHAnsi"/>
        </w:rPr>
      </w:pPr>
      <w:r>
        <w:rPr>
          <w:rFonts w:cstheme="minorHAnsi"/>
        </w:rPr>
        <w:t>Portabile (laptop/notebook).</w:t>
      </w:r>
    </w:p>
    <w:p w14:paraId="076CEC15" w14:textId="77777777" w:rsidR="00381692" w:rsidRDefault="00381692" w:rsidP="00381692">
      <w:pPr>
        <w:rPr>
          <w:rFonts w:cstheme="minorHAnsi"/>
        </w:rPr>
      </w:pPr>
    </w:p>
    <w:p w14:paraId="78A99720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Dispozitive periferice de intrare:</w:t>
      </w:r>
    </w:p>
    <w:p w14:paraId="1D179AFE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tastatură,</w:t>
      </w:r>
    </w:p>
    <w:p w14:paraId="2DA1B933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mouse,</w:t>
      </w:r>
    </w:p>
    <w:p w14:paraId="304A9279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scanner,</w:t>
      </w:r>
    </w:p>
    <w:p w14:paraId="37E20798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trackball,</w:t>
      </w:r>
    </w:p>
    <w:p w14:paraId="754A31AD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tabletă grafică,</w:t>
      </w:r>
    </w:p>
    <w:p w14:paraId="3A60A36C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joystick,</w:t>
      </w:r>
    </w:p>
    <w:p w14:paraId="286A3D87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cameră video,</w:t>
      </w:r>
    </w:p>
    <w:p w14:paraId="0EC72EF9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microfon.</w:t>
      </w:r>
    </w:p>
    <w:p w14:paraId="0A61D283" w14:textId="77777777" w:rsidR="00381692" w:rsidRPr="003C67E6" w:rsidRDefault="00381692" w:rsidP="00381692">
      <w:pPr>
        <w:rPr>
          <w:rFonts w:cstheme="minorHAnsi"/>
        </w:rPr>
      </w:pPr>
    </w:p>
    <w:p w14:paraId="65D5AD13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Dispozitive periferice de ieşire:</w:t>
      </w:r>
    </w:p>
    <w:p w14:paraId="515DA8AA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monitor,</w:t>
      </w:r>
    </w:p>
    <w:p w14:paraId="111C57C7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imprimantă,</w:t>
      </w:r>
    </w:p>
    <w:p w14:paraId="076034DA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plotter,</w:t>
      </w:r>
    </w:p>
    <w:p w14:paraId="10D85495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boxe.</w:t>
      </w:r>
    </w:p>
    <w:p w14:paraId="5631933F" w14:textId="77777777" w:rsidR="00381692" w:rsidRPr="003C67E6" w:rsidRDefault="00381692" w:rsidP="00381692">
      <w:pPr>
        <w:rPr>
          <w:rFonts w:cstheme="minorHAnsi"/>
        </w:rPr>
      </w:pPr>
    </w:p>
    <w:p w14:paraId="46EABDCA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Dispozitive periferice de intrare-ieşire:</w:t>
      </w:r>
    </w:p>
    <w:p w14:paraId="367FC96C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touchscreen,</w:t>
      </w:r>
    </w:p>
    <w:p w14:paraId="5F5F024F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modem,</w:t>
      </w:r>
    </w:p>
    <w:p w14:paraId="5AE874E1" w14:textId="77777777" w:rsidR="00381692" w:rsidRPr="003C67E6" w:rsidRDefault="00381692" w:rsidP="00381692">
      <w:pPr>
        <w:rPr>
          <w:rFonts w:cstheme="minorHAnsi"/>
        </w:rPr>
      </w:pPr>
      <w:r w:rsidRPr="003C67E6">
        <w:rPr>
          <w:rFonts w:cstheme="minorHAnsi"/>
        </w:rPr>
        <w:t>placă de sunet,</w:t>
      </w:r>
    </w:p>
    <w:p w14:paraId="22D8AFF6" w14:textId="77777777" w:rsidR="00381692" w:rsidRDefault="00381692" w:rsidP="00381692">
      <w:pPr>
        <w:rPr>
          <w:rFonts w:cstheme="minorHAnsi"/>
        </w:rPr>
      </w:pPr>
      <w:r w:rsidRPr="003C67E6">
        <w:rPr>
          <w:rFonts w:cstheme="minorHAnsi"/>
        </w:rPr>
        <w:t>placa de retea.</w:t>
      </w:r>
    </w:p>
    <w:p w14:paraId="57C78048" w14:textId="1B9124BF" w:rsidR="00381692" w:rsidRDefault="00381692" w:rsidP="00381692">
      <w:pPr>
        <w:rPr>
          <w:rFonts w:asciiTheme="minorHAnsi" w:hAnsiTheme="minorHAnsi" w:cstheme="minorHAnsi"/>
          <w:sz w:val="22"/>
          <w:lang w:eastAsia="ro-RO"/>
        </w:rPr>
      </w:pPr>
    </w:p>
    <w:p w14:paraId="2A3B7E04" w14:textId="5F666425" w:rsidR="00381692" w:rsidRDefault="00381692" w:rsidP="00381692">
      <w:pPr>
        <w:rPr>
          <w:rFonts w:asciiTheme="minorHAnsi" w:hAnsiTheme="minorHAnsi" w:cstheme="minorHAnsi"/>
          <w:sz w:val="22"/>
          <w:lang w:eastAsia="ro-RO"/>
        </w:rPr>
      </w:pPr>
      <w:r>
        <w:rPr>
          <w:rFonts w:asciiTheme="minorHAnsi" w:hAnsiTheme="minorHAnsi" w:cstheme="minorHAnsi"/>
          <w:sz w:val="22"/>
          <w:lang w:eastAsia="ro-RO"/>
        </w:rPr>
        <w:t>Primul meu tabel:</w:t>
      </w:r>
    </w:p>
    <w:p w14:paraId="761CD18E" w14:textId="4AA026ED" w:rsidR="00381692" w:rsidRDefault="00381692" w:rsidP="00381692">
      <w:pPr>
        <w:rPr>
          <w:rFonts w:asciiTheme="minorHAnsi" w:hAnsiTheme="minorHAnsi" w:cstheme="minorHAnsi"/>
          <w:sz w:val="22"/>
          <w:lang w:eastAsia="ro-RO"/>
        </w:rPr>
      </w:pPr>
    </w:p>
    <w:p w14:paraId="7D023320" w14:textId="77777777" w:rsidR="00381692" w:rsidRDefault="00381692" w:rsidP="00381692">
      <w:pPr>
        <w:rPr>
          <w:rFonts w:asciiTheme="minorHAnsi" w:hAnsiTheme="minorHAnsi" w:cstheme="minorHAnsi"/>
          <w:sz w:val="22"/>
          <w:lang w:eastAsia="ro-RO"/>
        </w:rPr>
      </w:pPr>
    </w:p>
    <w:sectPr w:rsidR="00381692" w:rsidSect="00381692">
      <w:pgSz w:w="12240" w:h="15840" w:code="1"/>
      <w:pgMar w:top="510" w:right="680" w:bottom="397" w:left="567" w:header="45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B2A81" w14:textId="77777777" w:rsidR="002F6E34" w:rsidRDefault="002F6E34" w:rsidP="007C6F0F">
      <w:r>
        <w:separator/>
      </w:r>
    </w:p>
  </w:endnote>
  <w:endnote w:type="continuationSeparator" w:id="0">
    <w:p w14:paraId="5B889626" w14:textId="77777777" w:rsidR="002F6E34" w:rsidRDefault="002F6E34" w:rsidP="007C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4C04D" w14:textId="77777777" w:rsidR="002F6E34" w:rsidRDefault="002F6E34" w:rsidP="007C6F0F">
      <w:r>
        <w:separator/>
      </w:r>
    </w:p>
  </w:footnote>
  <w:footnote w:type="continuationSeparator" w:id="0">
    <w:p w14:paraId="0A761052" w14:textId="77777777" w:rsidR="002F6E34" w:rsidRDefault="002F6E34" w:rsidP="007C6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0F"/>
    <w:rsid w:val="000617F8"/>
    <w:rsid w:val="002F6E34"/>
    <w:rsid w:val="00381692"/>
    <w:rsid w:val="003E49E1"/>
    <w:rsid w:val="006C1A81"/>
    <w:rsid w:val="007467AC"/>
    <w:rsid w:val="007C6F0F"/>
    <w:rsid w:val="007E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58628"/>
  <w15:chartTrackingRefBased/>
  <w15:docId w15:val="{67367CCD-7795-47B7-9CE0-96950739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C6F0F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C6F0F"/>
    <w:rPr>
      <w:noProof/>
    </w:rPr>
  </w:style>
  <w:style w:type="paragraph" w:styleId="Subsol">
    <w:name w:val="footer"/>
    <w:basedOn w:val="Normal"/>
    <w:link w:val="SubsolCaracter"/>
    <w:uiPriority w:val="99"/>
    <w:unhideWhenUsed/>
    <w:rsid w:val="007C6F0F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C6F0F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785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2021-04-14T10:45:00Z</dcterms:created>
  <dcterms:modified xsi:type="dcterms:W3CDTF">2021-04-14T10:53:00Z</dcterms:modified>
</cp:coreProperties>
</file>